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4CA" w:rsidRPr="001914CA" w:rsidRDefault="001914CA">
      <w:pPr>
        <w:rPr>
          <w:color w:val="1F497D" w:themeColor="text2"/>
          <w:sz w:val="36"/>
          <w:szCs w:val="36"/>
        </w:rPr>
      </w:pPr>
      <w:r w:rsidRPr="00153340">
        <w:rPr>
          <w:rFonts w:ascii="Verdana" w:eastAsia="Times New Roman" w:hAnsi="Verdana" w:cs="Times New Roman"/>
          <w:b/>
          <w:bCs/>
          <w:color w:val="1F497D" w:themeColor="text2"/>
          <w:sz w:val="36"/>
          <w:szCs w:val="36"/>
          <w:lang w:eastAsia="ru-RU"/>
        </w:rPr>
        <w:t>Завтрак детей</w:t>
      </w:r>
    </w:p>
    <w:p w:rsidR="001914CA" w:rsidRPr="00153340" w:rsidRDefault="001914CA" w:rsidP="001914C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Завтраки детей по всему миру часто содержат слишком много сахара и</w:t>
      </w:r>
      <w:r w:rsidRPr="001914CA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</w:t>
      </w:r>
      <w:r w:rsidRPr="001914CA">
        <w:rPr>
          <w:rFonts w:ascii="Verdana" w:eastAsia="Times New Roman" w:hAnsi="Verdana" w:cs="Times New Roman"/>
          <w:sz w:val="28"/>
          <w:szCs w:val="28"/>
          <w:lang w:eastAsia="ru-RU"/>
        </w:rPr>
        <w:t>жира </w:t>
      </w: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и мало необходимых</w:t>
      </w:r>
      <w:r w:rsidRPr="001914CA">
        <w:rPr>
          <w:rFonts w:ascii="Verdana" w:eastAsia="Times New Roman" w:hAnsi="Verdana" w:cs="Times New Roman"/>
          <w:sz w:val="28"/>
          <w:szCs w:val="28"/>
          <w:lang w:eastAsia="ru-RU"/>
        </w:rPr>
        <w:t> витаминов </w:t>
      </w: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и</w:t>
      </w:r>
      <w:r w:rsidRPr="001914CA">
        <w:rPr>
          <w:rFonts w:ascii="Verdana" w:eastAsia="Times New Roman" w:hAnsi="Verdana" w:cs="Times New Roman"/>
          <w:sz w:val="28"/>
          <w:szCs w:val="28"/>
          <w:lang w:eastAsia="ru-RU"/>
        </w:rPr>
        <w:t> минеральных веществ</w:t>
      </w: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,</w:t>
      </w:r>
      <w:r w:rsidRPr="001914CA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</w:t>
      </w:r>
      <w:hyperlink r:id="rId4" w:tgtFrame="_blank" w:history="1">
        <w:r w:rsidRPr="001914CA">
          <w:rPr>
            <w:rFonts w:ascii="Verdana" w:eastAsia="Times New Roman" w:hAnsi="Verdana" w:cs="Times New Roman"/>
            <w:sz w:val="28"/>
            <w:szCs w:val="28"/>
            <w:lang w:eastAsia="ru-RU"/>
          </w:rPr>
          <w:t>предупреждают</w:t>
        </w:r>
      </w:hyperlink>
      <w:r w:rsidRPr="001914CA">
        <w:rPr>
          <w:rFonts w:ascii="Verdana" w:eastAsia="Times New Roman" w:hAnsi="Verdana" w:cs="Times New Roman"/>
          <w:sz w:val="28"/>
          <w:szCs w:val="28"/>
          <w:lang w:eastAsia="ru-RU"/>
        </w:rPr>
        <w:t> </w:t>
      </w: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ученые из Института питания США.</w:t>
      </w:r>
    </w:p>
    <w:p w:rsidR="001914CA" w:rsidRPr="00153340" w:rsidRDefault="001914CA" w:rsidP="001914C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 xml:space="preserve">Результаты исследования были опубликованы в научном журнале </w:t>
      </w:r>
      <w:proofErr w:type="spellStart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Food</w:t>
      </w:r>
      <w:proofErr w:type="spellEnd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</w:t>
      </w:r>
      <w:proofErr w:type="spellStart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Technology</w:t>
      </w:r>
      <w:proofErr w:type="spellEnd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.</w:t>
      </w:r>
    </w:p>
    <w:p w:rsidR="001914CA" w:rsidRPr="00153340" w:rsidRDefault="001914CA" w:rsidP="001914C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 xml:space="preserve">Ученые выяснили, что, несмотря на кажущееся разнообразие типичных детских завтраков в разных странах мира, у них есть одна общая черта — </w:t>
      </w:r>
      <w:proofErr w:type="spellStart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неполезность</w:t>
      </w:r>
      <w:proofErr w:type="spellEnd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.</w:t>
      </w:r>
    </w:p>
    <w:p w:rsidR="001914CA" w:rsidRPr="00153340" w:rsidRDefault="001914CA" w:rsidP="001914C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В Японии дети обычно завтракают бобами с рисом, в Китае — булочками со свининой, в Испании — сладкой выпечкой «</w:t>
      </w:r>
      <w:proofErr w:type="spellStart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чуррос</w:t>
      </w:r>
      <w:proofErr w:type="spellEnd"/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» с шоколадом, в Венесуэле яичницей с говядиной и бобами, и так далее.</w:t>
      </w:r>
    </w:p>
    <w:p w:rsidR="001914CA" w:rsidRPr="00153340" w:rsidRDefault="001914CA" w:rsidP="001914C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Специалисты напоминают, что завтрак очень важен для нормального развития мозга и тела детей. Здоровый завтрак</w:t>
      </w:r>
      <w:r w:rsidRPr="001914CA">
        <w:rPr>
          <w:rFonts w:ascii="Verdana" w:eastAsia="Times New Roman" w:hAnsi="Verdana" w:cs="Times New Roman"/>
          <w:sz w:val="28"/>
          <w:szCs w:val="28"/>
          <w:lang w:eastAsia="ru-RU"/>
        </w:rPr>
        <w:t> </w:t>
      </w:r>
      <w:hyperlink r:id="rId5" w:history="1">
        <w:r w:rsidRPr="001914CA">
          <w:rPr>
            <w:rFonts w:ascii="Verdana" w:eastAsia="Times New Roman" w:hAnsi="Verdana" w:cs="Times New Roman"/>
            <w:sz w:val="28"/>
            <w:szCs w:val="28"/>
            <w:lang w:eastAsia="ru-RU"/>
          </w:rPr>
          <w:t>должен содержать</w:t>
        </w:r>
      </w:hyperlink>
      <w:r w:rsidRPr="001914CA">
        <w:rPr>
          <w:rFonts w:ascii="Verdana" w:eastAsia="Times New Roman" w:hAnsi="Verdana" w:cs="Times New Roman"/>
          <w:sz w:val="28"/>
          <w:szCs w:val="28"/>
          <w:lang w:eastAsia="ru-RU"/>
        </w:rPr>
        <w:t> </w:t>
      </w: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в себе приблизительно</w:t>
      </w:r>
      <w:r w:rsidRPr="001914CA">
        <w:rPr>
          <w:rFonts w:ascii="Verdana" w:eastAsia="Times New Roman" w:hAnsi="Verdana" w:cs="Times New Roman"/>
          <w:sz w:val="28"/>
          <w:szCs w:val="28"/>
          <w:lang w:eastAsia="ru-RU"/>
        </w:rPr>
        <w:t> </w:t>
      </w: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400 килокалорий.</w:t>
      </w:r>
    </w:p>
    <w:p w:rsidR="001914CA" w:rsidRPr="00153340" w:rsidRDefault="001914CA" w:rsidP="001914C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По мнению американских специалистов, детский завтрак в идеале должен представлять собой белковое блюдо с овощным гарниром в соотношении</w:t>
      </w:r>
      <w:r w:rsidRPr="001914CA">
        <w:rPr>
          <w:rFonts w:ascii="Verdana" w:eastAsia="Times New Roman" w:hAnsi="Verdana" w:cs="Times New Roman"/>
          <w:sz w:val="28"/>
          <w:szCs w:val="28"/>
          <w:lang w:eastAsia="ru-RU"/>
        </w:rPr>
        <w:t> </w:t>
      </w: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1:3. </w:t>
      </w:r>
    </w:p>
    <w:p w:rsidR="001914CA" w:rsidRPr="00153340" w:rsidRDefault="001914CA" w:rsidP="001914C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Для школьников выбор завтрака должен зависеть</w:t>
      </w:r>
      <w:r w:rsidRPr="001914CA">
        <w:rPr>
          <w:rFonts w:ascii="Verdana" w:eastAsia="Times New Roman" w:hAnsi="Verdana" w:cs="Times New Roman"/>
          <w:sz w:val="28"/>
          <w:szCs w:val="28"/>
          <w:lang w:eastAsia="ru-RU"/>
        </w:rPr>
        <w:t> </w:t>
      </w:r>
      <w:hyperlink r:id="rId6" w:history="1">
        <w:r w:rsidRPr="001914CA">
          <w:rPr>
            <w:rFonts w:ascii="Verdana" w:eastAsia="Times New Roman" w:hAnsi="Verdana" w:cs="Times New Roman"/>
            <w:sz w:val="28"/>
            <w:szCs w:val="28"/>
            <w:lang w:eastAsia="ru-RU"/>
          </w:rPr>
          <w:t>от удаленности школы</w:t>
        </w:r>
      </w:hyperlink>
      <w:r w:rsidRPr="001914CA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</w:t>
      </w: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от дома и от физиологии самого школьника.</w:t>
      </w:r>
    </w:p>
    <w:p w:rsidR="001914CA" w:rsidRPr="001914CA" w:rsidRDefault="001914CA" w:rsidP="001914CA">
      <w:pPr>
        <w:rPr>
          <w:sz w:val="28"/>
          <w:szCs w:val="28"/>
        </w:rPr>
      </w:pP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А готовые завтраки — не выход,</w:t>
      </w:r>
      <w:r w:rsidRPr="001914CA">
        <w:rPr>
          <w:rFonts w:ascii="Verdana" w:eastAsia="Times New Roman" w:hAnsi="Verdana" w:cs="Times New Roman"/>
          <w:sz w:val="28"/>
          <w:szCs w:val="28"/>
          <w:lang w:eastAsia="ru-RU"/>
        </w:rPr>
        <w:t> </w:t>
      </w:r>
      <w:hyperlink r:id="rId7" w:history="1">
        <w:r w:rsidRPr="001914CA">
          <w:rPr>
            <w:rFonts w:ascii="Verdana" w:eastAsia="Times New Roman" w:hAnsi="Verdana" w:cs="Times New Roman"/>
            <w:sz w:val="28"/>
            <w:szCs w:val="28"/>
            <w:lang w:eastAsia="ru-RU"/>
          </w:rPr>
          <w:t>предупреждают</w:t>
        </w:r>
      </w:hyperlink>
      <w:r w:rsidRPr="001914CA">
        <w:rPr>
          <w:rFonts w:ascii="Verdana" w:eastAsia="Times New Roman" w:hAnsi="Verdana" w:cs="Times New Roman"/>
          <w:sz w:val="28"/>
          <w:szCs w:val="28"/>
          <w:lang w:eastAsia="ru-RU"/>
        </w:rPr>
        <w:t> </w:t>
      </w: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ученые из Йельского университета США. В них содержится слишком много сахара и натрия и слишком мало</w:t>
      </w:r>
      <w:r w:rsidRPr="001914CA">
        <w:rPr>
          <w:rFonts w:ascii="Verdana" w:eastAsia="Times New Roman" w:hAnsi="Verdana" w:cs="Times New Roman"/>
          <w:sz w:val="28"/>
          <w:szCs w:val="28"/>
          <w:lang w:eastAsia="ru-RU"/>
        </w:rPr>
        <w:t> клетчатки</w:t>
      </w:r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. Впрочем, все равно лучше каши на завтрак и для детей, и для взрослых, еще ничего</w:t>
      </w:r>
      <w:r w:rsidRPr="001914CA">
        <w:rPr>
          <w:rFonts w:ascii="Verdana" w:eastAsia="Times New Roman" w:hAnsi="Verdana" w:cs="Times New Roman"/>
          <w:sz w:val="28"/>
          <w:szCs w:val="28"/>
          <w:lang w:eastAsia="ru-RU"/>
        </w:rPr>
        <w:t> </w:t>
      </w:r>
      <w:hyperlink r:id="rId8" w:history="1">
        <w:r w:rsidRPr="001914CA">
          <w:rPr>
            <w:rFonts w:ascii="Verdana" w:eastAsia="Times New Roman" w:hAnsi="Verdana" w:cs="Times New Roman"/>
            <w:sz w:val="28"/>
            <w:szCs w:val="28"/>
            <w:lang w:eastAsia="ru-RU"/>
          </w:rPr>
          <w:t>не придумали</w:t>
        </w:r>
      </w:hyperlink>
      <w:r w:rsidRPr="00153340">
        <w:rPr>
          <w:rFonts w:ascii="Verdana" w:eastAsia="Times New Roman" w:hAnsi="Verdana" w:cs="Times New Roman"/>
          <w:sz w:val="28"/>
          <w:szCs w:val="28"/>
          <w:lang w:eastAsia="ru-RU"/>
        </w:rPr>
        <w:t>.</w:t>
      </w:r>
    </w:p>
    <w:sectPr w:rsidR="001914CA" w:rsidRPr="001914CA" w:rsidSect="007A0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1914CA"/>
    <w:rsid w:val="001914CA"/>
    <w:rsid w:val="0066639B"/>
    <w:rsid w:val="007A0E43"/>
    <w:rsid w:val="00A74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kzdorovo.ru/pitanie/sovety/kasha-idealnyj-zdorovyj-zavtrak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akzdorovo.ru/deti/na-gotovyh-zavtrakah-chempionov-ne-vyrastish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akzdorovo.ru/deti/kakim-dolzhen-byt-zavtrak-shkolnika/" TargetMode="External"/><Relationship Id="rId5" Type="http://schemas.openxmlformats.org/officeDocument/2006/relationships/hyperlink" Target="http://www.takzdorovo.ru/pitanie/sovety/kak-vybrat-pravilnyj-zavtrak-teoriy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medicalnewstoday.com/articles/219626.php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1453</Characters>
  <Application>Microsoft Office Word</Application>
  <DocSecurity>0</DocSecurity>
  <Lines>12</Lines>
  <Paragraphs>3</Paragraphs>
  <ScaleCrop>false</ScaleCrop>
  <Company>Home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2015-02-15T12:37:00Z</dcterms:created>
  <dcterms:modified xsi:type="dcterms:W3CDTF">2015-02-15T12:38:00Z</dcterms:modified>
</cp:coreProperties>
</file>