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5F0" w:rsidRPr="003975F0" w:rsidRDefault="003975F0" w:rsidP="003975F0">
      <w:pPr>
        <w:keepNext/>
        <w:keepLines/>
        <w:spacing w:after="180" w:line="317" w:lineRule="exact"/>
        <w:ind w:left="2260" w:right="224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3975F0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усвоения учебного материала. Теория и история физической культуры.</w:t>
      </w:r>
      <w:bookmarkEnd w:id="0"/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46"/>
        </w:tabs>
        <w:spacing w:before="180"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1" w:name="bookmark1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 каком году были проведены первые летние Олимпийские игры современности?</w:t>
      </w:r>
      <w:bookmarkEnd w:id="1"/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1896 г.;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1900 г.;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1904 г.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6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2" w:name="bookmark2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 каком городе будут проводиться ХХ1Х летние Олимпийские игры?</w:t>
      </w:r>
      <w:bookmarkEnd w:id="2"/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Лондоне;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Пекине;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Афинах;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Вашингтоне.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84"/>
        </w:tabs>
        <w:spacing w:after="0" w:line="274" w:lineRule="exact"/>
        <w:ind w:left="20" w:righ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3" w:name="bookmark3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Какой вид соревнований на Олимпийских играх проводится в память о героизме греческих воинов, разгромивших армию персов в 490 г. до новой эры?</w:t>
      </w:r>
      <w:bookmarkEnd w:id="3"/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Бег 50 км;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бег 42 км 195 м;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бег 32 км 195 м;</w:t>
      </w:r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бег 30 км 190 м.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65"/>
        </w:tabs>
        <w:spacing w:after="0" w:line="274" w:lineRule="exact"/>
        <w:ind w:left="20" w:righ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4" w:name="bookmark4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Назовите первого олимпийского чемпиона среди мужчин-легкоатлетов из сборной СССР - участника XVI Олимпийских игр (1956 г.), победившего на дистанции 5000 м и 10000 м.</w:t>
      </w:r>
      <w:bookmarkEnd w:id="4"/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Петр Болотников;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Владимир Куц;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Игорь </w:t>
      </w:r>
      <w:proofErr w:type="spell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Чернявский</w:t>
      </w:r>
      <w:proofErr w:type="spell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6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5" w:name="bookmark5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 звучит девиз Олимпийских игр?</w:t>
      </w:r>
      <w:bookmarkEnd w:id="5"/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«Быстрее, выше, сильнее»;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«Быстрее, дальше, выше»;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«Будь всегда первым»;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«Спорт, здоровье, радость».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98"/>
        </w:tabs>
        <w:spacing w:after="0" w:line="274" w:lineRule="exact"/>
        <w:ind w:left="20" w:righ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6" w:name="bookmark6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Что олицетворяет Олимпийский символ - пять переплетенных колец на белом полотнище?</w:t>
      </w:r>
      <w:bookmarkEnd w:id="6"/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Единство пяти стран;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единство пяти континентов;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единство участников Игр.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65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7" w:name="bookmark7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Олимпийская хартия определяет понятие «Олимпиада» как период .</w:t>
      </w:r>
      <w:r w:rsidRPr="003975F0">
        <w:rPr>
          <w:rFonts w:ascii="Times New Roman" w:eastAsia="Times New Roman" w:hAnsi="Times New Roman" w:cs="Times New Roman"/>
          <w:b/>
          <w:bCs/>
          <w:color w:val="231F20"/>
          <w:sz w:val="23"/>
          <w:szCs w:val="23"/>
          <w:lang w:eastAsia="ru-RU"/>
        </w:rPr>
        <w:t>..</w:t>
      </w:r>
      <w:bookmarkEnd w:id="7"/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двух последовательных лет;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трех последовательных лет;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четырех последовательных лет;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шести последовательных лет.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55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8" w:name="bookmark8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Что включает в себя понятие «физическое развитие человека»?</w:t>
      </w:r>
      <w:bookmarkEnd w:id="8"/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Показатели силы, быстроты, выносливости;</w:t>
      </w:r>
    </w:p>
    <w:p w:rsidR="003975F0" w:rsidRPr="003975F0" w:rsidRDefault="003975F0" w:rsidP="003975F0">
      <w:pPr>
        <w:tabs>
          <w:tab w:val="left" w:pos="994"/>
        </w:tabs>
        <w:spacing w:after="0" w:line="274" w:lineRule="exact"/>
        <w:ind w:left="20" w:righ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показатели веса, роста, жизненной емкости легких и других антропометрических данных;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показатели спортивных результатов.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26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9" w:name="bookmark9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 основным физическим качествам относятся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.</w:t>
      </w:r>
      <w:bookmarkEnd w:id="9"/>
      <w:proofErr w:type="gramEnd"/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рост, вес, объем бицепсов, становая сила;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бег, прыжки, метания;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сила, выносливость, быстрота, ловкость, гибкость.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7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10" w:name="bookmark10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lastRenderedPageBreak/>
        <w:t>Физические качества развиваются .</w:t>
      </w:r>
      <w:r w:rsidRPr="003975F0">
        <w:rPr>
          <w:rFonts w:ascii="Times New Roman" w:eastAsia="Times New Roman" w:hAnsi="Times New Roman" w:cs="Times New Roman"/>
          <w:b/>
          <w:bCs/>
          <w:color w:val="231F20"/>
          <w:sz w:val="23"/>
          <w:szCs w:val="23"/>
          <w:lang w:eastAsia="ru-RU"/>
        </w:rPr>
        <w:t>..</w:t>
      </w:r>
      <w:bookmarkEnd w:id="10"/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целенаправленно;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сами по себе;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при обучении технике упражнений.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7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Какие виды спорта развивают преимущественно выносливость?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Спортивные единоборства;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циклические;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 циклические.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423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Какой метод тренировки считается основным при занятиях с целью развития силы?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Серийно-повторный;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равномерный;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интервальный.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66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Быстрота является одним из важнейших физических качеств. Что это такое?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Показатели бега на короткие и средние дистанции;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способность многократно повторять заданное упражнение;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способность быстро реагировать на сигнал и быстро перемещаться.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7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Понятие «ловкость» определяется как .</w:t>
      </w:r>
      <w:r w:rsidRPr="003975F0">
        <w:rPr>
          <w:rFonts w:ascii="Times New Roman" w:eastAsia="Times New Roman" w:hAnsi="Times New Roman" w:cs="Times New Roman"/>
          <w:b/>
          <w:bCs/>
          <w:color w:val="231F20"/>
          <w:sz w:val="23"/>
          <w:szCs w:val="23"/>
          <w:lang w:eastAsia="ru-RU"/>
        </w:rPr>
        <w:t>..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способность быстро овладевать новыми движениями;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способность выполнять упражнения быстрее других;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способность жонглировать тремя мячами.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466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Какой вид спорта наиболее эффективно развивает гибкость и координацию движений?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Фехтование;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баскетбол;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фигурное катание;</w:t>
      </w:r>
    </w:p>
    <w:p w:rsidR="003975F0" w:rsidRPr="003975F0" w:rsidRDefault="003975F0" w:rsidP="003975F0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художественная гимнастика.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66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Что мы понимаем под термином «здоровый образ жизни»?</w:t>
      </w:r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Активную трудовую деятельность в сочетании с отдыхом;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активную деятельность, направленную на улучшение и сохранение здоровья;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активный интерес к физическим упражнениям и спортивным состязаниям.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94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Как осуществляется 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контроль за</w:t>
      </w:r>
      <w:proofErr w:type="gramEnd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влиянием физических нагрузок на организм во время занятий физическими упражнениями?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 частоте дыхания;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по частоте </w:t>
      </w:r>
      <w:proofErr w:type="spellStart"/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сердечно-сосудистых</w:t>
      </w:r>
      <w:proofErr w:type="spellEnd"/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сокращений;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 объёму выполненной работы.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7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Какой нагрузке по интенсивности соответствует ЧСС 140-160 уд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.</w:t>
      </w:r>
      <w:proofErr w:type="gramEnd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/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м</w:t>
      </w:r>
      <w:proofErr w:type="gramEnd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ин.?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Низкой;</w:t>
      </w:r>
    </w:p>
    <w:p w:rsidR="003975F0" w:rsidRPr="003975F0" w:rsidRDefault="003975F0" w:rsidP="003975F0">
      <w:pPr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)с</w:t>
      </w:r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редней;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высокой.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66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Что называется разминкой?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Чередование легких и трудных </w:t>
      </w:r>
      <w:proofErr w:type="spell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общеразвивающих</w:t>
      </w:r>
      <w:proofErr w:type="spell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упражнений;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чередование беговых и </w:t>
      </w:r>
      <w:proofErr w:type="spell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общеразвивающих</w:t>
      </w:r>
      <w:proofErr w:type="spell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упражнений;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подготовка организма к предстоящей работе.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85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Какие упражнения включаются в разминку почти во всех видах спорта?</w:t>
      </w:r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Упражнения на развитие выносливости «на выносливость»;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упражнения «на гибкость» и координацию движений;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бег и </w:t>
      </w:r>
      <w:proofErr w:type="spell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общеразвивающие</w:t>
      </w:r>
      <w:proofErr w:type="spell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упражнения.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380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Что мы понимаем под выражением «закаливание организма»?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Повышение «устойчивости» организма к влиянию физических упражнений;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повышение устойчивости организма к холоду и теплу;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повышение устойчивости организма к влиянию солнечных лучей.</w:t>
      </w:r>
    </w:p>
    <w:p w:rsidR="003975F0" w:rsidRPr="003975F0" w:rsidRDefault="003975F0" w:rsidP="003975F0">
      <w:pPr>
        <w:keepNext/>
        <w:keepLines/>
        <w:numPr>
          <w:ilvl w:val="0"/>
          <w:numId w:val="1"/>
        </w:numPr>
        <w:tabs>
          <w:tab w:val="left" w:pos="423"/>
        </w:tabs>
        <w:spacing w:after="0" w:line="274" w:lineRule="exact"/>
        <w:ind w:left="20"/>
        <w:jc w:val="both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bookmarkStart w:id="11" w:name="bookmark11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Одним из принципов закаливания является систематичность - это значит, что закаливающие процедуры надо проводить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.</w:t>
      </w:r>
      <w:bookmarkEnd w:id="11"/>
      <w:proofErr w:type="gramEnd"/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ежедневно;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через день;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через два дня;</w:t>
      </w:r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когда захочется.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Определите правильную последовательность применения водных процедур: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купание, душ, обливание, обтирание;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обливание, душ, обтирание, купание;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обтирание, обливание, душ, купание.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385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Принцип постепенности закаливания предусматривает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.</w:t>
      </w:r>
      <w:proofErr w:type="gramEnd"/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переход от сильных раздражителей к </w:t>
      </w:r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слабым</w:t>
      </w:r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последовательный переход от больших доз воздействия к </w:t>
      </w:r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меньшим</w:t>
      </w:r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последовательный переход от малых доз воздействия к </w:t>
      </w:r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большим</w:t>
      </w:r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385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Как проверить правильность своей осанки?</w:t>
      </w:r>
    </w:p>
    <w:p w:rsidR="003975F0" w:rsidRPr="003975F0" w:rsidRDefault="003975F0" w:rsidP="003975F0">
      <w:pPr>
        <w:tabs>
          <w:tab w:val="left" w:pos="965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Лечь на ровный пол, вытянуть руки, прижать к туловищу;</w:t>
      </w:r>
    </w:p>
    <w:p w:rsidR="003975F0" w:rsidRPr="003975F0" w:rsidRDefault="003975F0" w:rsidP="003975F0">
      <w:pPr>
        <w:tabs>
          <w:tab w:val="left" w:pos="1028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принять строевую стойку (положение по команде «Смирно») и запомнить это ощущение;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встать у стены, касаясь ее пятками, ягодицами, лопатками, затылком.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при ушибе носа, сопровождающемся кровотечением, нельзя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.</w:t>
      </w:r>
      <w:proofErr w:type="gramEnd"/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накладывать холод на переносицу;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сморкаться, крутить головой;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наклонять голову назад и закладывать </w:t>
      </w:r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ватные</w:t>
      </w:r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тампончики</w:t>
      </w:r>
      <w:proofErr w:type="spell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634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При артериальном кровотечении бывает необходимость остановить кровотечение наложением жгута. Жгут нельзя оставлять на конечности более .</w:t>
      </w:r>
      <w:r w:rsidRPr="003975F0">
        <w:rPr>
          <w:rFonts w:ascii="Times New Roman" w:eastAsia="Times New Roman" w:hAnsi="Times New Roman" w:cs="Times New Roman"/>
          <w:b/>
          <w:bCs/>
          <w:color w:val="231F20"/>
          <w:sz w:val="23"/>
          <w:szCs w:val="23"/>
          <w:lang w:eastAsia="ru-RU"/>
        </w:rPr>
        <w:t>..</w:t>
      </w:r>
    </w:p>
    <w:p w:rsidR="003975F0" w:rsidRPr="003975F0" w:rsidRDefault="003975F0" w:rsidP="003975F0">
      <w:pPr>
        <w:tabs>
          <w:tab w:val="left" w:pos="98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1,5-2 ч;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2,5-3 ч;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3-4 ч.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Оказывая помощь утопающему (после извлечения его из воды), нельзя</w:t>
      </w:r>
      <w:proofErr w:type="gram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.</w:t>
      </w:r>
      <w:proofErr w:type="gramEnd"/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удалять воду из легких и дыхательных путей;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делать искусственное дыхание и непрямой массаж сердца;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класть пострадавшего на мягкую подстилку, наклонять его голову вперед.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548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При самостоятельных занятиях физическими упражнениями необходимо придерживаться определенной последовательности их выполнения. Определите порядок выполнения упражнений: 1. Упражнения «на силу». 2. </w:t>
      </w:r>
      <w:proofErr w:type="spellStart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Общеразвивающие</w:t>
      </w:r>
      <w:proofErr w:type="spellEnd"/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упражнения. 3. Упражнения «на расслабление». 4. Упражнения «на быстроту и гибкость». 5. Спокойный бег (в разминке). 6. Упражнения «на выносливость»:</w:t>
      </w:r>
    </w:p>
    <w:p w:rsidR="003975F0" w:rsidRPr="003975F0" w:rsidRDefault="003975F0" w:rsidP="003975F0">
      <w:pPr>
        <w:tabs>
          <w:tab w:val="left" w:pos="97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3, 2, 6, 4, 1, 5;</w:t>
      </w:r>
    </w:p>
    <w:p w:rsidR="003975F0" w:rsidRPr="003975F0" w:rsidRDefault="003975F0" w:rsidP="003975F0">
      <w:pPr>
        <w:tabs>
          <w:tab w:val="left" w:pos="98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5, 2, 4, 1, 6, 3;</w:t>
      </w:r>
    </w:p>
    <w:p w:rsidR="003975F0" w:rsidRPr="003975F0" w:rsidRDefault="003975F0" w:rsidP="003975F0">
      <w:pPr>
        <w:tabs>
          <w:tab w:val="left" w:pos="97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2, 4, 6, 1, 5, 3;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1, 5, 2, 3, 4, 6.</w:t>
      </w:r>
    </w:p>
    <w:p w:rsidR="003975F0" w:rsidRPr="003975F0" w:rsidRDefault="003975F0" w:rsidP="003975F0">
      <w:pPr>
        <w:numPr>
          <w:ilvl w:val="0"/>
          <w:numId w:val="1"/>
        </w:numPr>
        <w:tabs>
          <w:tab w:val="left" w:pos="38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Чему способствует утренняя гигиеническая гимнастика?</w:t>
      </w:r>
    </w:p>
    <w:p w:rsidR="003975F0" w:rsidRPr="003975F0" w:rsidRDefault="003975F0" w:rsidP="003975F0">
      <w:p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Переходу от пассивного состояния организма </w:t>
      </w:r>
      <w:proofErr w:type="gramStart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к</w:t>
      </w:r>
      <w:proofErr w:type="gramEnd"/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активному;</w:t>
      </w:r>
    </w:p>
    <w:p w:rsidR="003975F0" w:rsidRPr="003975F0" w:rsidRDefault="003975F0" w:rsidP="003975F0">
      <w:pPr>
        <w:tabs>
          <w:tab w:val="left" w:pos="984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снижению показателей физического развития;</w:t>
      </w:r>
    </w:p>
    <w:p w:rsidR="003975F0" w:rsidRPr="003975F0" w:rsidRDefault="003975F0" w:rsidP="003975F0">
      <w:pPr>
        <w:tabs>
          <w:tab w:val="left" w:pos="979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3975F0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быстрому утомлению организма, усталости.</w:t>
      </w:r>
    </w:p>
    <w:p w:rsidR="00715CCA" w:rsidRDefault="00715CCA">
      <w:pPr>
        <w:rPr>
          <w:lang w:val="en-US"/>
        </w:rPr>
      </w:pPr>
    </w:p>
    <w:p w:rsidR="003975F0" w:rsidRDefault="003975F0">
      <w:pPr>
        <w:rPr>
          <w:lang w:val="en-US"/>
        </w:rPr>
      </w:pPr>
    </w:p>
    <w:p w:rsidR="003975F0" w:rsidRPr="003975F0" w:rsidRDefault="003975F0" w:rsidP="00397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5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lastRenderedPageBreak/>
        <w:t>Правильные ответы: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03"/>
        <w:gridCol w:w="1594"/>
        <w:gridCol w:w="1598"/>
        <w:gridCol w:w="1594"/>
        <w:gridCol w:w="1594"/>
        <w:gridCol w:w="1603"/>
      </w:tblGrid>
      <w:tr w:rsidR="003975F0" w:rsidRPr="003975F0">
        <w:trPr>
          <w:trHeight w:val="336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Номер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Вариант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Номер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Вариант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Номер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Вариант</w:t>
            </w:r>
          </w:p>
        </w:tc>
      </w:tr>
      <w:tr w:rsidR="003975F0" w:rsidRPr="003975F0">
        <w:trPr>
          <w:trHeight w:val="230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вопроса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ответа</w:t>
            </w: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вопроса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ответа</w:t>
            </w:r>
          </w:p>
        </w:tc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вопроса</w:t>
            </w:r>
          </w:p>
        </w:tc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ответа</w:t>
            </w:r>
          </w:p>
        </w:tc>
      </w:tr>
      <w:tr w:rsidR="003975F0" w:rsidRPr="003975F0">
        <w:trPr>
          <w:trHeight w:val="28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21.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</w:tr>
      <w:tr w:rsidR="003975F0" w:rsidRPr="003975F0">
        <w:trPr>
          <w:trHeight w:val="283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22.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</w:tr>
      <w:tr w:rsidR="003975F0" w:rsidRPr="003975F0">
        <w:trPr>
          <w:trHeight w:val="28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23.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</w:tr>
      <w:tr w:rsidR="003975F0" w:rsidRPr="003975F0">
        <w:trPr>
          <w:trHeight w:val="28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24.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</w:tr>
      <w:tr w:rsidR="003975F0" w:rsidRPr="003975F0">
        <w:trPr>
          <w:trHeight w:val="283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25.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</w:tr>
      <w:tr w:rsidR="003975F0" w:rsidRPr="003975F0">
        <w:trPr>
          <w:trHeight w:val="28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26.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</w:tr>
      <w:tr w:rsidR="003975F0" w:rsidRPr="003975F0">
        <w:trPr>
          <w:trHeight w:val="283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17.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27.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</w:tr>
      <w:tr w:rsidR="003975F0" w:rsidRPr="003975F0">
        <w:trPr>
          <w:trHeight w:val="28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18.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28.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</w:tr>
      <w:tr w:rsidR="003975F0" w:rsidRPr="003975F0">
        <w:trPr>
          <w:trHeight w:val="288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19.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29.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</w:tr>
      <w:tr w:rsidR="003975F0" w:rsidRPr="003975F0">
        <w:trPr>
          <w:trHeight w:val="293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20.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6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30.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5F0" w:rsidRPr="003975F0" w:rsidRDefault="003975F0" w:rsidP="003975F0">
            <w:pPr>
              <w:spacing w:after="0" w:line="240" w:lineRule="auto"/>
              <w:ind w:left="7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5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</w:t>
            </w:r>
          </w:p>
        </w:tc>
      </w:tr>
    </w:tbl>
    <w:p w:rsidR="003975F0" w:rsidRDefault="003975F0">
      <w:pPr>
        <w:rPr>
          <w:lang w:val="en-US"/>
        </w:rPr>
      </w:pPr>
    </w:p>
    <w:p w:rsidR="003975F0" w:rsidRPr="003975F0" w:rsidRDefault="003975F0">
      <w:pPr>
        <w:rPr>
          <w:lang w:val="en-US"/>
        </w:rPr>
      </w:pPr>
    </w:p>
    <w:sectPr w:rsidR="003975F0" w:rsidRPr="003975F0" w:rsidSect="003975F0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9DD" w:rsidRDefault="00D809DD" w:rsidP="003975F0">
      <w:pPr>
        <w:spacing w:after="0" w:line="240" w:lineRule="auto"/>
      </w:pPr>
      <w:r>
        <w:separator/>
      </w:r>
    </w:p>
  </w:endnote>
  <w:endnote w:type="continuationSeparator" w:id="0">
    <w:p w:rsidR="00D809DD" w:rsidRDefault="00D809DD" w:rsidP="00397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9DD" w:rsidRDefault="00D809DD" w:rsidP="003975F0">
      <w:pPr>
        <w:spacing w:after="0" w:line="240" w:lineRule="auto"/>
      </w:pPr>
      <w:r>
        <w:separator/>
      </w:r>
    </w:p>
  </w:footnote>
  <w:footnote w:type="continuationSeparator" w:id="0">
    <w:p w:rsidR="00D809DD" w:rsidRDefault="00D809DD" w:rsidP="00397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5F0"/>
    <w:rsid w:val="001F5524"/>
    <w:rsid w:val="003975F0"/>
    <w:rsid w:val="004F2258"/>
    <w:rsid w:val="00687DE0"/>
    <w:rsid w:val="006E0401"/>
    <w:rsid w:val="00715CCA"/>
    <w:rsid w:val="007B3CFD"/>
    <w:rsid w:val="009B58F0"/>
    <w:rsid w:val="00A04A0D"/>
    <w:rsid w:val="00D1744E"/>
    <w:rsid w:val="00D80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7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75F0"/>
  </w:style>
  <w:style w:type="paragraph" w:styleId="a5">
    <w:name w:val="footer"/>
    <w:basedOn w:val="a"/>
    <w:link w:val="a6"/>
    <w:uiPriority w:val="99"/>
    <w:semiHidden/>
    <w:unhideWhenUsed/>
    <w:rsid w:val="00397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75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5293</Characters>
  <Application>Microsoft Office Word</Application>
  <DocSecurity>0</DocSecurity>
  <Lines>44</Lines>
  <Paragraphs>12</Paragraphs>
  <ScaleCrop>false</ScaleCrop>
  <Company/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2015-02-10T16:10:00Z</dcterms:created>
  <dcterms:modified xsi:type="dcterms:W3CDTF">2015-02-10T16:10:00Z</dcterms:modified>
</cp:coreProperties>
</file>