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E1B" w:rsidRDefault="00B01E1B" w:rsidP="00B01E1B">
      <w:pPr>
        <w:pStyle w:val="c13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РОДИТЕЛЬСКОЕ СОБРАНИЕ</w:t>
      </w:r>
    </w:p>
    <w:p w:rsidR="00B01E1B" w:rsidRDefault="00B01E1B" w:rsidP="00B01E1B">
      <w:pPr>
        <w:pStyle w:val="c1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 в 10 классе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«Роль родителей в нравственном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воспитании своих детей»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Оформление:</w:t>
      </w:r>
      <w:r>
        <w:rPr>
          <w:rStyle w:val="c0"/>
          <w:color w:val="000000"/>
          <w:sz w:val="28"/>
          <w:szCs w:val="28"/>
        </w:rPr>
        <w:t> плакат с пословицами: «Что у родителей скачет с языка, то у ребенка скачет на языке», «Родительское слово на ветер не молвится», «Нравственность – это внутренние духовные качества, которыми руководствуется человек».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Подготовительный этап.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Анкетирование детей: «Что такое хорошо и что такое плохо?»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Ученикам предлагается в письменном виде привести примеры: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1) Совершенного тобой или кем-то другим принципиального поступка.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2) Справедливого поступка твоего знакомого.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3) Доброго дела, свидетелем которого ты был.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 с т у 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п</w:t>
      </w:r>
      <w:proofErr w:type="spellEnd"/>
      <w:proofErr w:type="gramEnd"/>
      <w:r>
        <w:rPr>
          <w:rStyle w:val="c0"/>
          <w:color w:val="000000"/>
          <w:sz w:val="28"/>
          <w:szCs w:val="28"/>
        </w:rPr>
        <w:t xml:space="preserve"> л е </w:t>
      </w:r>
      <w:proofErr w:type="spellStart"/>
      <w:r>
        <w:rPr>
          <w:rStyle w:val="c0"/>
          <w:color w:val="000000"/>
          <w:sz w:val="28"/>
          <w:szCs w:val="28"/>
        </w:rPr>
        <w:t>н</w:t>
      </w:r>
      <w:proofErr w:type="spellEnd"/>
      <w:r>
        <w:rPr>
          <w:rStyle w:val="c0"/>
          <w:color w:val="000000"/>
          <w:sz w:val="28"/>
          <w:szCs w:val="28"/>
        </w:rPr>
        <w:t xml:space="preserve"> и е.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Классный руководитель.</w:t>
      </w:r>
      <w:r>
        <w:rPr>
          <w:rStyle w:val="c0"/>
          <w:color w:val="000000"/>
          <w:sz w:val="28"/>
          <w:szCs w:val="28"/>
        </w:rPr>
        <w:t> В настоящее время переход к рыночной экономике меняет систему человеческих взаимоотношений. Поэтому так важно не растерять душу подрастающего поколения. В этих условиях забота о воспитании детей становится важнейшим делом родителей, педагогов, всех членов общества.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«Дети – это живая сила общества. Без них оно представляется бескровным и холодным». Так говорил А. С. Макаренко.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Школа играет ведущую роль в воспитании подрастающего поколения.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0"/>
          <w:i/>
          <w:iCs/>
          <w:color w:val="000000"/>
          <w:sz w:val="28"/>
          <w:szCs w:val="28"/>
        </w:rPr>
        <w:t>Однако семья дает ребенку первый жизненный опыт, именно в семье закладываются основы характера и морального облика, именно от семьи во многом зависит направление интересов и склонностей подрастающего поколения.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многому учим человека в жизни: физике, математике, астрономии, искусству варить сталь и варить борщ. Учим планомерно и целенаправленно, а вот искусству строить семью и быть патриотом учим недостаточно. Именно поэтому сейчас говорится о едином учебно-воспитательном процессе, единой образовательной среде, включающей школу, внешкольные учреждения и прежде всего семью.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сегодня поговорим о роли родителей в нравственном воспитании детей в семье. Воспитание должно строиться на основе неразрывного единства взглядов, знаний, убеждений и действия, слова и дела.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Нравственное воспитание это – систематическое целенаправленное формирование личности, тех ее моральных качеств, которые определяют отношение человека к обществу, к другим людям, к труду.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Важна структура семьи. Лучше, если в семье не один ребенок. Даже если он один, не надо делать его центром, вокруг которого вращаются все остальные члены семьи.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Проверить так ли это поможет тест «Где сидит ваш ребенок».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                                </w:t>
      </w:r>
      <w:proofErr w:type="gramStart"/>
      <w:r>
        <w:rPr>
          <w:rStyle w:val="c0"/>
          <w:i/>
          <w:iCs/>
          <w:color w:val="000000"/>
          <w:sz w:val="28"/>
          <w:szCs w:val="28"/>
        </w:rPr>
        <w:t>Б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– бабушка;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                                        Д – дедушка;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lastRenderedPageBreak/>
        <w:t>                                        </w:t>
      </w:r>
      <w:proofErr w:type="gramStart"/>
      <w:r>
        <w:rPr>
          <w:rStyle w:val="c0"/>
          <w:i/>
          <w:iCs/>
          <w:color w:val="000000"/>
          <w:sz w:val="28"/>
          <w:szCs w:val="28"/>
        </w:rPr>
        <w:t>П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– папа;</w:t>
      </w:r>
    </w:p>
    <w:p w:rsidR="00B01E1B" w:rsidRDefault="00B01E1B" w:rsidP="00B01E1B">
      <w:pPr>
        <w:pStyle w:val="c6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                                        М – мама;</w:t>
      </w:r>
    </w:p>
    <w:p w:rsidR="00B01E1B" w:rsidRDefault="00B01E1B" w:rsidP="00B01E1B">
      <w:pPr>
        <w:pStyle w:val="c7"/>
        <w:spacing w:before="0" w:beforeAutospacing="0" w:after="0" w:afterAutospacing="0"/>
        <w:ind w:left="354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1–6 место, которое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может занять ребенок.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 места по-своему хороши и правильны. Место показывает, к кому ближе ребенок. 1 – привык к защите со стороны бабушки и дедушки, надо прививать больше самостоятельности. 4 – вообще далек от всех. Может быть надо сокращать дистанцию.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Сулай-оол</w:t>
      </w:r>
      <w:proofErr w:type="spellEnd"/>
      <w:r>
        <w:rPr>
          <w:rStyle w:val="c0"/>
          <w:color w:val="000000"/>
          <w:sz w:val="28"/>
          <w:szCs w:val="28"/>
        </w:rPr>
        <w:t xml:space="preserve"> Э.К</w:t>
      </w:r>
      <w:proofErr w:type="gramStart"/>
      <w:r>
        <w:rPr>
          <w:rStyle w:val="c0"/>
          <w:color w:val="000000"/>
          <w:sz w:val="28"/>
          <w:szCs w:val="28"/>
        </w:rPr>
        <w:t xml:space="preserve">  </w:t>
      </w:r>
      <w:r>
        <w:rPr>
          <w:rStyle w:val="c0"/>
          <w:i/>
          <w:iCs/>
          <w:color w:val="000000"/>
          <w:sz w:val="28"/>
          <w:szCs w:val="28"/>
        </w:rPr>
        <w:t>: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«Вот у вас есть одно яблоко, только одно, и вы отлично знаете, что растущему детскому организму оно нужнее, чем вам и все же, не отдавайте ребенку единственное яблоко целиком, не создавайте ему привилегий, помните, что у вашего ребенка кроме тела, есть еще и психика, есть формирующийся характер, в подобном случае вы вместе с витаминами для здоровья ребенка внесете в его душу страшный вирус, вирус безнравственности».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Семья объединяет людей общими интересами, общей жизнью, общими радостями, общими невзгодами. Когда мать и отец делят между собой все хлопоты, ребенок не вырастет эгоистом.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Единство семьи укрепляется привлечением ребенка к общедоступным для него делам семьи: участие в труде по домашнему хозяйству, в решении некоторых экономических вопросов, в организации семейного досуга. Дети убеждаются, что совместная работа спорится, что веселее и лучше действовать сообща.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Э к с </w:t>
      </w:r>
      <w:proofErr w:type="spellStart"/>
      <w:r>
        <w:rPr>
          <w:rStyle w:val="c0"/>
          <w:color w:val="000000"/>
          <w:sz w:val="28"/>
          <w:szCs w:val="28"/>
        </w:rPr>
        <w:t>п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р</w:t>
      </w:r>
      <w:proofErr w:type="spellEnd"/>
      <w:r>
        <w:rPr>
          <w:rStyle w:val="c0"/>
          <w:color w:val="000000"/>
          <w:sz w:val="28"/>
          <w:szCs w:val="28"/>
        </w:rPr>
        <w:t xml:space="preserve"> е с 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с</w:t>
      </w:r>
      <w:proofErr w:type="spellEnd"/>
      <w:proofErr w:type="gramEnd"/>
      <w:r>
        <w:rPr>
          <w:rStyle w:val="c0"/>
          <w:color w:val="000000"/>
          <w:sz w:val="28"/>
          <w:szCs w:val="28"/>
        </w:rPr>
        <w:t xml:space="preserve"> - о </w:t>
      </w:r>
      <w:proofErr w:type="spellStart"/>
      <w:r>
        <w:rPr>
          <w:rStyle w:val="c0"/>
          <w:color w:val="000000"/>
          <w:sz w:val="28"/>
          <w:szCs w:val="28"/>
        </w:rPr>
        <w:t>п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р</w:t>
      </w:r>
      <w:proofErr w:type="spellEnd"/>
      <w:r>
        <w:rPr>
          <w:rStyle w:val="c0"/>
          <w:color w:val="000000"/>
          <w:sz w:val="28"/>
          <w:szCs w:val="28"/>
        </w:rPr>
        <w:t xml:space="preserve"> о с  для родителей.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Какими принципами вы руководствуетесь при распределении обязанностей в семье?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Как учитываются возрастные особенности ребенка?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Какие постоянные, временные поручения имеет ваш ребенок?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Как относится к их выполнению?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Как вы активизируете ребенка в определении рациональных приемов труда?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вопросы отвечают разные родители. Надо постараться включить в обсуждение их весь класс, чтобы родители задумались о структуре взаимоотношений в своей семье.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Очень важным фактором семейного воспитания являются семейные праздники.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Попросить родителей рассказать,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0"/>
          <w:i/>
          <w:iCs/>
          <w:color w:val="000000"/>
          <w:sz w:val="28"/>
          <w:szCs w:val="28"/>
        </w:rPr>
        <w:t>как отмечается пятерка сына (дочери</w:t>
      </w:r>
      <w:r>
        <w:rPr>
          <w:rStyle w:val="c0"/>
          <w:color w:val="000000"/>
          <w:sz w:val="28"/>
          <w:szCs w:val="28"/>
        </w:rPr>
        <w:t>) в школе, возвращение из командировки отца, приезд бабушки и т. д. Какой эмоциональный настрой дает это ребенку?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 семье дети обмениваются впечатлениями от </w:t>
      </w:r>
      <w:proofErr w:type="gramStart"/>
      <w:r>
        <w:rPr>
          <w:rStyle w:val="c0"/>
          <w:color w:val="000000"/>
          <w:sz w:val="28"/>
          <w:szCs w:val="28"/>
        </w:rPr>
        <w:t>услышанного</w:t>
      </w:r>
      <w:proofErr w:type="gramEnd"/>
      <w:r>
        <w:rPr>
          <w:rStyle w:val="c0"/>
          <w:color w:val="000000"/>
          <w:sz w:val="28"/>
          <w:szCs w:val="28"/>
        </w:rPr>
        <w:t>, увиденного, прочитанного. Нередко дети всерьез воспринимают слухи или неверные суждения. Если вы это слышите от детей или их товарищей, тактично вмешайтесь в разговор, рассейте заблуждения ребят, помогите им увидеть события и факты правильно. А. С. Макаренко писал: «Все, что происходит в стране, через вашу мысль и вашу душу должно приходить к детям».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lastRenderedPageBreak/>
        <w:t>О</w:t>
      </w:r>
      <w:proofErr w:type="gramEnd"/>
      <w:r>
        <w:rPr>
          <w:rStyle w:val="c0"/>
          <w:color w:val="000000"/>
          <w:sz w:val="28"/>
          <w:szCs w:val="28"/>
        </w:rPr>
        <w:t xml:space="preserve"> б </w:t>
      </w:r>
      <w:proofErr w:type="gramStart"/>
      <w:r>
        <w:rPr>
          <w:rStyle w:val="c0"/>
          <w:color w:val="000000"/>
          <w:sz w:val="28"/>
          <w:szCs w:val="28"/>
        </w:rPr>
        <w:t>с</w:t>
      </w:r>
      <w:proofErr w:type="gramEnd"/>
      <w:r>
        <w:rPr>
          <w:rStyle w:val="c0"/>
          <w:color w:val="000000"/>
          <w:sz w:val="28"/>
          <w:szCs w:val="28"/>
        </w:rPr>
        <w:t xml:space="preserve"> у ж </w:t>
      </w:r>
      <w:proofErr w:type="spellStart"/>
      <w:r>
        <w:rPr>
          <w:rStyle w:val="c0"/>
          <w:color w:val="000000"/>
          <w:sz w:val="28"/>
          <w:szCs w:val="28"/>
        </w:rPr>
        <w:t>д</w:t>
      </w:r>
      <w:proofErr w:type="spellEnd"/>
      <w:r>
        <w:rPr>
          <w:rStyle w:val="c0"/>
          <w:color w:val="000000"/>
          <w:sz w:val="28"/>
          <w:szCs w:val="28"/>
        </w:rPr>
        <w:t xml:space="preserve"> е </w:t>
      </w:r>
      <w:proofErr w:type="spellStart"/>
      <w:r>
        <w:rPr>
          <w:rStyle w:val="c0"/>
          <w:color w:val="000000"/>
          <w:sz w:val="28"/>
          <w:szCs w:val="28"/>
        </w:rPr>
        <w:t>н</w:t>
      </w:r>
      <w:proofErr w:type="spellEnd"/>
      <w:r>
        <w:rPr>
          <w:rStyle w:val="c0"/>
          <w:color w:val="000000"/>
          <w:sz w:val="28"/>
          <w:szCs w:val="28"/>
        </w:rPr>
        <w:t xml:space="preserve"> и е некоторых высказываний детей в ответ на анкету «Что такое хорошо и что такое плохо…».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Необходима привычка – правильно поступать. Наша задача не только воспитать в себе правильное, разумное отношение к вопросам поведения, но еще и воспитать правильные привычки, когда мы поступали бы правильно не потому, что сели и подумали, а потому что так привыкли.</w:t>
      </w:r>
    </w:p>
    <w:p w:rsidR="00B01E1B" w:rsidRDefault="00B01E1B" w:rsidP="00B01E1B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i/>
          <w:iCs/>
          <w:color w:val="000000"/>
          <w:sz w:val="28"/>
          <w:szCs w:val="28"/>
        </w:rPr>
        <w:t>П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р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и м е р.</w:t>
      </w:r>
      <w:r>
        <w:rPr>
          <w:rStyle w:val="c0"/>
          <w:color w:val="000000"/>
          <w:sz w:val="28"/>
          <w:szCs w:val="28"/>
        </w:rPr>
        <w:t> Прозвенел звонок, ребята 10 класса бросились к буфету школы. Мальчики рвались вперед, отталкивая девочек. Тогда учительница громко, хорошо поставленным голосом остановила их, приказала пропустить девочек, помочь им купить еду, а потом самим покушать.</w:t>
      </w:r>
    </w:p>
    <w:p w:rsidR="00B01E1B" w:rsidRDefault="00B01E1B" w:rsidP="00B01E1B">
      <w:pPr>
        <w:pStyle w:val="c4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Очень хорошо, если ребенок и в семье видит во взаимоотношениях родителей такое же правильное отношение, тогда это станет привычкой.</w:t>
      </w:r>
    </w:p>
    <w:p w:rsidR="00B01E1B" w:rsidRDefault="00B01E1B" w:rsidP="00B01E1B">
      <w:pPr>
        <w:pStyle w:val="c3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З</w:t>
      </w:r>
      <w:proofErr w:type="gramEnd"/>
      <w:r>
        <w:rPr>
          <w:rStyle w:val="c0"/>
          <w:color w:val="000000"/>
          <w:sz w:val="28"/>
          <w:szCs w:val="28"/>
        </w:rPr>
        <w:t xml:space="preserve"> а </w:t>
      </w:r>
      <w:proofErr w:type="spellStart"/>
      <w:r>
        <w:rPr>
          <w:rStyle w:val="c0"/>
          <w:color w:val="000000"/>
          <w:sz w:val="28"/>
          <w:szCs w:val="28"/>
        </w:rPr>
        <w:t>д</w:t>
      </w:r>
      <w:proofErr w:type="spellEnd"/>
      <w:r>
        <w:rPr>
          <w:rStyle w:val="c0"/>
          <w:color w:val="000000"/>
          <w:sz w:val="28"/>
          <w:szCs w:val="28"/>
        </w:rPr>
        <w:t xml:space="preserve"> а </w:t>
      </w:r>
      <w:proofErr w:type="spellStart"/>
      <w:r>
        <w:rPr>
          <w:rStyle w:val="c0"/>
          <w:color w:val="000000"/>
          <w:sz w:val="28"/>
          <w:szCs w:val="28"/>
        </w:rPr>
        <w:t>н</w:t>
      </w:r>
      <w:proofErr w:type="spellEnd"/>
      <w:r>
        <w:rPr>
          <w:rStyle w:val="c0"/>
          <w:color w:val="000000"/>
          <w:sz w:val="28"/>
          <w:szCs w:val="28"/>
        </w:rPr>
        <w:t xml:space="preserve"> и е  </w:t>
      </w:r>
      <w:proofErr w:type="spellStart"/>
      <w:r>
        <w:rPr>
          <w:rStyle w:val="c0"/>
          <w:color w:val="000000"/>
          <w:sz w:val="28"/>
          <w:szCs w:val="28"/>
        </w:rPr>
        <w:t>р</w:t>
      </w:r>
      <w:proofErr w:type="spellEnd"/>
      <w:r>
        <w:rPr>
          <w:rStyle w:val="c0"/>
          <w:color w:val="000000"/>
          <w:sz w:val="28"/>
          <w:szCs w:val="28"/>
        </w:rPr>
        <w:t xml:space="preserve"> о </w:t>
      </w:r>
      <w:proofErr w:type="spellStart"/>
      <w:r>
        <w:rPr>
          <w:rStyle w:val="c0"/>
          <w:color w:val="000000"/>
          <w:sz w:val="28"/>
          <w:szCs w:val="28"/>
        </w:rPr>
        <w:t>д</w:t>
      </w:r>
      <w:proofErr w:type="spellEnd"/>
      <w:r>
        <w:rPr>
          <w:rStyle w:val="c0"/>
          <w:color w:val="000000"/>
          <w:sz w:val="28"/>
          <w:szCs w:val="28"/>
        </w:rPr>
        <w:t xml:space="preserve"> и т е л я м.</w:t>
      </w:r>
    </w:p>
    <w:p w:rsidR="00B01E1B" w:rsidRDefault="00B01E1B" w:rsidP="00B01E1B">
      <w:pPr>
        <w:pStyle w:val="c4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Подумать, какие привычки вырабатывают они у своих детей.</w:t>
      </w:r>
    </w:p>
    <w:p w:rsidR="00B01E1B" w:rsidRDefault="00B01E1B" w:rsidP="00B01E1B">
      <w:pPr>
        <w:pStyle w:val="c4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Предложить ряд привычек, которые необходимо начать вырабатывать в классе (например, не обзываться, не драться, здороваться, поздравлять друг друга с праздником и т. д.).</w:t>
      </w:r>
    </w:p>
    <w:p w:rsidR="00B01E1B" w:rsidRDefault="00B01E1B" w:rsidP="00B01E1B">
      <w:pPr>
        <w:pStyle w:val="c14"/>
        <w:spacing w:before="0" w:beforeAutospacing="0" w:after="0" w:afterAutospacing="0" w:line="27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Классный руководитель</w:t>
      </w:r>
      <w:r>
        <w:rPr>
          <w:rStyle w:val="c0"/>
          <w:color w:val="000000"/>
          <w:sz w:val="28"/>
          <w:szCs w:val="28"/>
        </w:rPr>
        <w:t>. Таким образом, мы с вами должны объединять усилия именно в воспитании доброго, убежденного, честного человека. При этом всегда нужно помнить слова А. С. Макаренко: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0"/>
          <w:i/>
          <w:iCs/>
          <w:color w:val="000000"/>
          <w:sz w:val="28"/>
          <w:szCs w:val="28"/>
        </w:rPr>
        <w:t>«Ребенок – это живой человек, это вовсе не орнамент нашей жизни, это отдельная, полнокровная и богатая жизнь. По силе эмоций, по тревожности и глубине впечатлений, по чистоте и красоте волевых напряжений детская жизнь несравненно богаче</w:t>
      </w:r>
      <w:r>
        <w:rPr>
          <w:rStyle w:val="c0"/>
          <w:color w:val="000000"/>
          <w:sz w:val="28"/>
          <w:szCs w:val="28"/>
        </w:rPr>
        <w:t> </w:t>
      </w:r>
      <w:r>
        <w:rPr>
          <w:rStyle w:val="c0"/>
          <w:i/>
          <w:iCs/>
          <w:color w:val="000000"/>
          <w:sz w:val="28"/>
          <w:szCs w:val="28"/>
        </w:rPr>
        <w:t>взрослой»</w:t>
      </w:r>
      <w:r>
        <w:rPr>
          <w:rStyle w:val="c0"/>
          <w:color w:val="000000"/>
          <w:sz w:val="28"/>
          <w:szCs w:val="28"/>
        </w:rPr>
        <w:t>. И пусть в этой жизни у ребят всегда будет рядом добрый и надежный друг, родитель, наставник</w:t>
      </w:r>
    </w:p>
    <w:p w:rsidR="00715CCA" w:rsidRDefault="00715CCA"/>
    <w:sectPr w:rsidR="00715CCA" w:rsidSect="00715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E1B"/>
    <w:rsid w:val="001F5524"/>
    <w:rsid w:val="004578A8"/>
    <w:rsid w:val="004F2258"/>
    <w:rsid w:val="00687DE0"/>
    <w:rsid w:val="00715CCA"/>
    <w:rsid w:val="009B58F0"/>
    <w:rsid w:val="00B01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01E1B"/>
  </w:style>
  <w:style w:type="character" w:customStyle="1" w:styleId="apple-converted-space">
    <w:name w:val="apple-converted-space"/>
    <w:basedOn w:val="a0"/>
    <w:rsid w:val="00B01E1B"/>
  </w:style>
  <w:style w:type="paragraph" w:customStyle="1" w:styleId="c1">
    <w:name w:val="c1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01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2015-01-02T21:29:00Z</dcterms:created>
  <dcterms:modified xsi:type="dcterms:W3CDTF">2015-01-02T21:31:00Z</dcterms:modified>
</cp:coreProperties>
</file>